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Baila Carlos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- Asia Pacific Div.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7,282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68983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2023-01-03T10:27:33Z</dcterms:created>
  <dcterms:modified xsi:type="dcterms:W3CDTF">2023-01-03T10:27:33Z</dcterms:modified>
</cp:coreProperties>
</file>