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Wilson Dwayne Andree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99.676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1996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2021-07-28T12:50:28Z</dcterms:created>
  <dcterms:modified xsi:type="dcterms:W3CDTF">2021-07-28T12:50:28Z</dcterms:modified>
</cp:coreProperties>
</file>