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Sweitzer Caesar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CROWN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CCK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80.18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20,522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Rosemary Haselroth,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40721" TargetMode="External"/><Relationship Id="rId4" Type="http://schemas.openxmlformats.org/officeDocument/2006/relationships/hyperlink" Target="http://www.sec.gov/cgi-bin/browse-edgar?action=getcompany&amp;CIK=000121960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3049</Characters>
  <CharactersWithSpaces>3549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