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Kalaus Christy L.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01/01/2022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CCK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770 TOWNSHIP LINE ROAD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YARDLEY PA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19067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VP &amp; Corp Controller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2,800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/s/ Rosemary Haselroth,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01/05/2022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Power of Attorney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96320" TargetMode="External"/><Relationship Id="rId11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2022-01-05T07:46:48Z</dcterms:created>
  <dcterms:modified xsi:type="dcterms:W3CDTF">2022-01-05T07:46:48Z</dcterms:modified>
</cp:coreProperties>
</file>