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43"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0001201199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CROWN HOLDINGS,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001-41550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14025 RIVEREDGE DRIVE, SUITE 300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TAMPA</w:t>
      </w:r>
    </w:p>
    <w:p>
      <w:pPr>
        <w:spacing w:after="0" w:line="230" w:lineRule="auto"/>
        <w:rPr>
          <w:sz w:val="20"/>
          <w:szCs w:val="20"/>
          <w:color w:val="auto"/>
        </w:rPr>
      </w:pPr>
      <w:r>
        <w:rPr>
          <w:rFonts w:ascii="Times New Roman" w:cs="Times New Roman" w:eastAsia="Times New Roman" w:hAnsi="Times New Roman"/>
          <w:sz w:val="22"/>
          <w:szCs w:val="22"/>
          <w:color w:val="auto"/>
        </w:rPr>
        <w:t>FLORIDA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33637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2156985100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DONAHUE TIMOTHY J</w:t>
      </w:r>
    </w:p>
    <w:p>
      <w:pPr>
        <w:spacing w:after="0" w:line="44" w:lineRule="exact"/>
        <w:rPr>
          <w:sz w:val="24"/>
          <w:szCs w:val="24"/>
          <w:color w:val="auto"/>
        </w:rPr>
      </w:pPr>
    </w:p>
    <w:p>
      <w:pPr>
        <w:sectPr>
          <w:pgSz w:w="11900" w:h="16843" w:orient="portrait"/>
          <w:cols w:equalWidth="0" w:num="2">
            <w:col w:w="6160" w:space="720"/>
            <w:col w:w="43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6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3455 PEACHTREE</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ROAD NE</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7500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682304.82</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STE 1000</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ATLANTA  GA  30326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120646389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01/08/2024   NYSE</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20"/>
        <w:spacing w:after="0"/>
        <w:tabs>
          <w:tab w:leader="none" w:pos="1520" w:val="left"/>
          <w:tab w:leader="none" w:pos="2900" w:val="left"/>
          <w:tab w:leader="none" w:pos="4560" w:val="left"/>
          <w:tab w:leader="none" w:pos="5880" w:val="left"/>
          <w:tab w:leader="none" w:pos="6460" w:val="left"/>
          <w:tab w:leader="none" w:pos="7260" w:val="left"/>
          <w:tab w:leader="none" w:pos="8580" w:val="left"/>
          <w:tab w:leader="none" w:pos="988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tab/>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p>
      <w:pPr>
        <w:ind w:left="48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380" w:val="left"/>
          <w:tab w:leader="none" w:pos="2000" w:val="left"/>
          <w:tab w:leader="none" w:pos="292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960" w:space="560"/>
            <w:col w:w="860" w:space="440"/>
            <w:col w:w="1060" w:space="520"/>
            <w:col w:w="3840" w:space="280"/>
            <w:col w:w="820" w:space="500"/>
            <w:col w:w="1400"/>
          </w:cols>
          <w:pgMar w:left="320" w:top="108" w:right="339" w:bottom="1440" w:gutter="0" w:footer="0" w:header="0"/>
        </w:sectPr>
      </w:pPr>
    </w:p>
    <w:p>
      <w:pPr>
        <w:spacing w:after="0" w:line="10"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68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COMPENSATORY CROWN</w:t>
      </w:r>
    </w:p>
    <w:p>
      <w:pPr>
        <w:spacing w:after="0" w:line="4" w:lineRule="exact"/>
        <w:rPr>
          <w:sz w:val="20"/>
          <w:szCs w:val="20"/>
          <w:color w:val="auto"/>
        </w:rPr>
      </w:pPr>
    </w:p>
    <w:p>
      <w:pPr>
        <w:spacing w:after="0"/>
        <w:tabs>
          <w:tab w:leader="none" w:pos="2800" w:val="left"/>
        </w:tabs>
        <w:rPr>
          <w:sz w:val="20"/>
          <w:szCs w:val="20"/>
          <w:color w:val="auto"/>
        </w:rPr>
      </w:pPr>
      <w:r>
        <w:rPr>
          <w:rFonts w:ascii="Times New Roman" w:cs="Times New Roman" w:eastAsia="Times New Roman" w:hAnsi="Times New Roman"/>
          <w:sz w:val="22"/>
          <w:szCs w:val="22"/>
          <w:color w:val="auto"/>
        </w:rPr>
        <w:t>02/24/2022 PAYMENT</w:t>
      </w:r>
      <w:r>
        <w:rPr>
          <w:sz w:val="20"/>
          <w:szCs w:val="20"/>
          <w:color w:val="auto"/>
        </w:rPr>
        <w:tab/>
      </w:r>
      <w:r>
        <w:rPr>
          <w:rFonts w:ascii="Times New Roman" w:cs="Times New Roman" w:eastAsia="Times New Roman" w:hAnsi="Times New Roman"/>
          <w:sz w:val="21"/>
          <w:szCs w:val="21"/>
          <w:color w:val="auto"/>
        </w:rPr>
        <w:t>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2712720</wp:posOffset>
            </wp:positionH>
            <wp:positionV relativeFrom="paragraph">
              <wp:posOffset>-142875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2820"/>
        <w:spacing w:after="0"/>
        <w:rPr>
          <w:sz w:val="20"/>
          <w:szCs w:val="20"/>
          <w:color w:val="auto"/>
        </w:rPr>
      </w:pPr>
      <w:r>
        <w:rPr>
          <w:rFonts w:ascii="Times New Roman" w:cs="Times New Roman" w:eastAsia="Times New Roman" w:hAnsi="Times New Roman"/>
          <w:sz w:val="22"/>
          <w:szCs w:val="22"/>
          <w:color w:val="auto"/>
        </w:rPr>
        <w:t>INC</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16690</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COMPENSATORY02/24/2022PAYMENT</w:t>
      </w:r>
    </w:p>
    <w:p>
      <w:pPr>
        <w:spacing w:after="0" w:line="668" w:lineRule="exact"/>
        <w:rPr>
          <w:sz w:val="20"/>
          <w:szCs w:val="20"/>
          <w:color w:val="auto"/>
        </w:rPr>
      </w:pPr>
    </w:p>
    <w:p>
      <w:pPr>
        <w:sectPr>
          <w:pgSz w:w="11900" w:h="16838" w:orient="portrait"/>
          <w:cols w:equalWidth="0" w:num="4">
            <w:col w:w="1040" w:space="420"/>
            <w:col w:w="5020" w:space="720"/>
            <w:col w:w="540" w:space="700"/>
            <w:col w:w="280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0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380" w:type="dxa"/>
            <w:vAlign w:val="bottom"/>
            <w:vMerge w:val="restart"/>
          </w:tcPr>
          <w:p>
            <w:pPr>
              <w:jc w:val="center"/>
              <w:ind w:left="29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0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380" w:type="dxa"/>
            <w:vAlign w:val="bottom"/>
            <w:vMerge w:val="continue"/>
          </w:tcPr>
          <w:p>
            <w:pPr>
              <w:spacing w:after="0"/>
              <w:rPr>
                <w:sz w:val="10"/>
                <w:szCs w:val="10"/>
                <w:color w:val="auto"/>
              </w:rPr>
            </w:pPr>
          </w:p>
        </w:tc>
        <w:tc>
          <w:tcPr>
            <w:tcW w:w="1300" w:type="dxa"/>
            <w:vAlign w:val="bottom"/>
            <w:vMerge w:val="restart"/>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40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380" w:type="dxa"/>
            <w:vAlign w:val="bottom"/>
            <w:vMerge w:val="restart"/>
          </w:tcPr>
          <w:p>
            <w:pPr>
              <w:jc w:val="center"/>
              <w:ind w:left="29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30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130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b w:val="1"/>
                <w:bCs w:val="1"/>
                <w:color w:val="auto"/>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4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TIM DONAHUE</w:t>
            </w:r>
          </w:p>
        </w:tc>
        <w:tc>
          <w:tcPr>
            <w:tcW w:w="35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1011 E CUMBERLAND AVENUE</w:t>
            </w:r>
          </w:p>
        </w:tc>
        <w:tc>
          <w:tcPr>
            <w:tcW w:w="350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12/08/2023 7500</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663369.69</w:t>
            </w:r>
          </w:p>
        </w:tc>
        <w:tc>
          <w:tcPr>
            <w:tcW w:w="0" w:type="dxa"/>
            <w:vAlign w:val="bottom"/>
          </w:tcPr>
          <w:p>
            <w:pPr>
              <w:spacing w:after="0"/>
              <w:rPr>
                <w:sz w:val="1"/>
                <w:szCs w:val="1"/>
                <w:color w:val="auto"/>
              </w:rPr>
            </w:pPr>
          </w:p>
        </w:tc>
      </w:tr>
      <w:tr>
        <w:trPr>
          <w:trHeight w:val="161"/>
        </w:trPr>
        <w:tc>
          <w:tcPr>
            <w:tcW w:w="340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UNIT 612</w:t>
            </w: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400" w:type="dxa"/>
            <w:vAlign w:val="bottom"/>
            <w:vMerge w:val="continue"/>
          </w:tcPr>
          <w:p>
            <w:pPr>
              <w:spacing w:after="0"/>
              <w:rPr>
                <w:sz w:val="7"/>
                <w:szCs w:val="7"/>
                <w:color w:val="auto"/>
              </w:rPr>
            </w:pPr>
          </w:p>
        </w:tc>
        <w:tc>
          <w:tcPr>
            <w:tcW w:w="350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TAMPA  FL  33602</w:t>
            </w:r>
          </w:p>
        </w:tc>
        <w:tc>
          <w:tcPr>
            <w:tcW w:w="35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01/08/2024</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380" w:type="dxa"/>
            <w:vAlign w:val="bottom"/>
          </w:tcPr>
          <w:p>
            <w:pPr>
              <w:spacing w:after="0"/>
              <w:rPr>
                <w:sz w:val="24"/>
                <w:szCs w:val="24"/>
                <w:color w:val="auto"/>
              </w:rPr>
            </w:pPr>
          </w:p>
        </w:tc>
        <w:tc>
          <w:tcPr>
            <w:tcW w:w="130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09/08/2023</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TIMOTHY DONAHUE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2024-01-08T12:54:50Z</dcterms:created>
  <dcterms:modified xsi:type="dcterms:W3CDTF">2024-01-08T12:54:50Z</dcterms:modified>
</cp:coreProperties>
</file>