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0001201199</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CROWN HOLDINGS,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001-41550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14025 RIVEREDGE DRIVE, SUITE 300</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TAMPA</w:t>
      </w:r>
    </w:p>
    <w:p>
      <w:pPr>
        <w:spacing w:after="0" w:line="230" w:lineRule="auto"/>
        <w:rPr>
          <w:sz w:val="20"/>
          <w:szCs w:val="20"/>
          <w:color w:val="auto"/>
        </w:rPr>
      </w:pPr>
      <w:r>
        <w:rPr>
          <w:rFonts w:ascii="Times New Roman" w:cs="Times New Roman" w:eastAsia="Times New Roman" w:hAnsi="Times New Roman"/>
          <w:sz w:val="22"/>
          <w:szCs w:val="22"/>
          <w:color w:val="auto"/>
        </w:rPr>
        <w:t>FLORIDA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33637</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2156985100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DONAHUE TIMOTHY J</w:t>
      </w:r>
    </w:p>
    <w:p>
      <w:pPr>
        <w:spacing w:after="0" w:line="44" w:lineRule="exact"/>
        <w:rPr>
          <w:sz w:val="24"/>
          <w:szCs w:val="24"/>
          <w:color w:val="auto"/>
        </w:rPr>
      </w:pPr>
    </w:p>
    <w:p>
      <w:pPr>
        <w:sectPr>
          <w:pgSz w:w="11900" w:h="16838" w:orient="portrait"/>
          <w:cols w:equalWidth="0" w:num="2">
            <w:col w:w="6160" w:space="720"/>
            <w:col w:w="436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8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2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8"/>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2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Merrill Lynch</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32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w w:val="97"/>
              </w:rPr>
              <w:t>3455 Peachtree Road NE</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2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STE 1100</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Atlanta  GA  30326</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13000</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1306814.65</w:t>
            </w:r>
          </w:p>
        </w:tc>
        <w:tc>
          <w:tcPr>
            <w:tcW w:w="1320" w:type="dxa"/>
            <w:vAlign w:val="bottom"/>
          </w:tcPr>
          <w:p>
            <w:pPr>
              <w:jc w:val="right"/>
              <w:ind w:right="132"/>
              <w:spacing w:after="0"/>
              <w:rPr>
                <w:sz w:val="20"/>
                <w:szCs w:val="20"/>
                <w:color w:val="auto"/>
              </w:rPr>
            </w:pPr>
            <w:r>
              <w:rPr>
                <w:rFonts w:ascii="Times New Roman" w:cs="Times New Roman" w:eastAsia="Times New Roman" w:hAnsi="Times New Roman"/>
                <w:sz w:val="22"/>
                <w:szCs w:val="22"/>
                <w:color w:val="auto"/>
              </w:rPr>
              <w:t>116375594</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08/21/2025   NYSE</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4680" w:space="180"/>
            <w:col w:w="638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Name of</w:t>
            </w:r>
          </w:p>
        </w:tc>
        <w:tc>
          <w:tcPr>
            <w:tcW w:w="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0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8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0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1520" w:type="dxa"/>
            <w:vAlign w:val="bottom"/>
          </w:tcPr>
          <w:p>
            <w:pPr>
              <w:jc w:val="center"/>
              <w:ind w:left="23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540" w:type="dxa"/>
            <w:vAlign w:val="bottom"/>
          </w:tcPr>
          <w:p>
            <w:pPr>
              <w:jc w:val="center"/>
              <w:ind w:right="1612"/>
              <w:spacing w:after="0"/>
              <w:rPr>
                <w:sz w:val="20"/>
                <w:szCs w:val="20"/>
                <w:color w:val="auto"/>
              </w:rPr>
            </w:pPr>
            <w:r>
              <w:rPr>
                <w:rFonts w:ascii="Times New Roman" w:cs="Times New Roman" w:eastAsia="Times New Roman" w:hAnsi="Times New Roman"/>
                <w:sz w:val="22"/>
                <w:szCs w:val="22"/>
                <w:b w:val="1"/>
                <w:bCs w:val="1"/>
                <w:color w:val="auto"/>
                <w:w w:val="90"/>
              </w:rPr>
              <w:t>a</w:t>
            </w: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520" w:type="dxa"/>
            <w:vAlign w:val="bottom"/>
          </w:tcPr>
          <w:p>
            <w:pPr>
              <w:jc w:val="center"/>
              <w:ind w:left="23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540" w:type="dxa"/>
            <w:vAlign w:val="bottom"/>
          </w:tcPr>
          <w:p>
            <w:pPr>
              <w:jc w:val="center"/>
              <w:ind w:right="1592"/>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02/24/2023</w:t>
            </w:r>
          </w:p>
        </w:tc>
        <w:tc>
          <w:tcPr>
            <w:tcW w:w="15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Compensatory</w:t>
            </w:r>
          </w:p>
        </w:tc>
        <w:tc>
          <w:tcPr>
            <w:tcW w:w="152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Crown</w:t>
            </w:r>
          </w:p>
        </w:tc>
        <w:tc>
          <w:tcPr>
            <w:tcW w:w="2540" w:type="dxa"/>
            <w:vAlign w:val="bottom"/>
            <w:vMerge w:val="restart"/>
          </w:tcPr>
          <w:p>
            <w:pPr>
              <w:jc w:val="right"/>
              <w:ind w:right="252"/>
              <w:spacing w:after="0"/>
              <w:rPr>
                <w:sz w:val="20"/>
                <w:szCs w:val="20"/>
                <w:color w:val="auto"/>
              </w:rPr>
            </w:pPr>
            <w:r>
              <w:rPr>
                <w:rFonts w:ascii="Times New Roman" w:cs="Times New Roman" w:eastAsia="Times New Roman" w:hAnsi="Times New Roman"/>
                <w:sz w:val="22"/>
                <w:szCs w:val="22"/>
                <w:color w:val="auto"/>
              </w:rPr>
              <w:t>13000</w:t>
            </w:r>
          </w:p>
        </w:tc>
        <w:tc>
          <w:tcPr>
            <w:tcW w:w="140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02/24/2023</w:t>
            </w:r>
          </w:p>
        </w:tc>
        <w:tc>
          <w:tcPr>
            <w:tcW w:w="128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6"/>
              </w:rPr>
              <w:t>Compensatory</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Payment</w:t>
            </w:r>
          </w:p>
        </w:tc>
        <w:tc>
          <w:tcPr>
            <w:tcW w:w="152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Holdings Inc</w:t>
            </w:r>
          </w:p>
        </w:tc>
        <w:tc>
          <w:tcPr>
            <w:tcW w:w="2540" w:type="dxa"/>
            <w:vAlign w:val="bottom"/>
            <w:vMerge w:val="continue"/>
          </w:tcPr>
          <w:p>
            <w:pPr>
              <w:spacing w:after="0"/>
              <w:rPr>
                <w:sz w:val="24"/>
                <w:szCs w:val="24"/>
                <w:color w:val="auto"/>
              </w:rPr>
            </w:pPr>
          </w:p>
        </w:tc>
        <w:tc>
          <w:tcPr>
            <w:tcW w:w="1400" w:type="dxa"/>
            <w:vAlign w:val="bottom"/>
            <w:vMerge w:val="continue"/>
          </w:tcPr>
          <w:p>
            <w:pPr>
              <w:spacing w:after="0"/>
              <w:rPr>
                <w:sz w:val="24"/>
                <w:szCs w:val="24"/>
                <w:color w:val="auto"/>
              </w:rPr>
            </w:pPr>
          </w:p>
        </w:tc>
        <w:tc>
          <w:tcPr>
            <w:tcW w:w="12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Payment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1"/>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Timothy Donahue</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14025 RIVEREDGE DRIVE</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vMerge w:val="restart"/>
          </w:tcPr>
          <w:p>
            <w:pPr>
              <w:jc w:val="right"/>
              <w:ind w:right="592"/>
              <w:spacing w:after="0"/>
              <w:rPr>
                <w:sz w:val="20"/>
                <w:szCs w:val="20"/>
                <w:color w:val="auto"/>
              </w:rPr>
            </w:pPr>
            <w:r>
              <w:rPr>
                <w:rFonts w:ascii="Times New Roman" w:cs="Times New Roman" w:eastAsia="Times New Roman" w:hAnsi="Times New Roman"/>
                <w:sz w:val="22"/>
                <w:szCs w:val="22"/>
                <w:color w:val="auto"/>
              </w:rPr>
              <w:t>08/20/2025 37000</w:t>
            </w:r>
          </w:p>
        </w:tc>
        <w:tc>
          <w:tcPr>
            <w:tcW w:w="1580" w:type="dxa"/>
            <w:vAlign w:val="bottom"/>
            <w:vMerge w:val="restart"/>
          </w:tcPr>
          <w:p>
            <w:pPr>
              <w:jc w:val="right"/>
              <w:ind w:right="332"/>
              <w:spacing w:after="0"/>
              <w:rPr>
                <w:sz w:val="20"/>
                <w:szCs w:val="20"/>
                <w:color w:val="auto"/>
              </w:rPr>
            </w:pPr>
            <w:r>
              <w:rPr>
                <w:rFonts w:ascii="Times New Roman" w:cs="Times New Roman" w:eastAsia="Times New Roman" w:hAnsi="Times New Roman"/>
                <w:sz w:val="22"/>
                <w:szCs w:val="22"/>
                <w:color w:val="auto"/>
              </w:rPr>
              <w:t>3720727.37</w:t>
            </w:r>
          </w:p>
        </w:tc>
        <w:tc>
          <w:tcPr>
            <w:tcW w:w="0" w:type="dxa"/>
            <w:vAlign w:val="bottom"/>
          </w:tcPr>
          <w:p>
            <w:pPr>
              <w:spacing w:after="0"/>
              <w:rPr>
                <w:sz w:val="1"/>
                <w:szCs w:val="1"/>
                <w:color w:val="auto"/>
              </w:rPr>
            </w:pPr>
          </w:p>
        </w:tc>
      </w:tr>
      <w:tr>
        <w:trPr>
          <w:trHeight w:val="161"/>
        </w:trPr>
        <w:tc>
          <w:tcPr>
            <w:tcW w:w="3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SUITE 300</w:t>
            </w: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3340" w:type="dxa"/>
            <w:vAlign w:val="bottom"/>
            <w:vMerge w:val="continue"/>
          </w:tcPr>
          <w:p>
            <w:pPr>
              <w:spacing w:after="0"/>
              <w:rPr>
                <w:sz w:val="9"/>
                <w:szCs w:val="9"/>
                <w:color w:val="auto"/>
              </w:rPr>
            </w:pPr>
          </w:p>
        </w:tc>
        <w:tc>
          <w:tcPr>
            <w:tcW w:w="3520" w:type="dxa"/>
            <w:vAlign w:val="bottom"/>
          </w:tcPr>
          <w:p>
            <w:pPr>
              <w:spacing w:after="0"/>
              <w:rPr>
                <w:sz w:val="9"/>
                <w:szCs w:val="9"/>
                <w:color w:val="auto"/>
              </w:rPr>
            </w:pPr>
          </w:p>
        </w:tc>
        <w:tc>
          <w:tcPr>
            <w:tcW w:w="14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58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40"/>
        <w:spacing w:after="0"/>
        <w:rPr>
          <w:sz w:val="20"/>
          <w:szCs w:val="20"/>
          <w:color w:val="auto"/>
        </w:rPr>
      </w:pPr>
      <w:r>
        <w:rPr>
          <w:rFonts w:ascii="Times New Roman" w:cs="Times New Roman" w:eastAsia="Times New Roman" w:hAnsi="Times New Roman"/>
          <w:sz w:val="22"/>
          <w:szCs w:val="22"/>
          <w:color w:val="auto"/>
        </w:rPr>
        <w:t>TAMPA  FL  33637</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316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860" w:type="dxa"/>
            <w:vAlign w:val="bottom"/>
          </w:tcPr>
          <w:p>
            <w:pPr>
              <w:spacing w:after="0"/>
              <w:rPr>
                <w:sz w:val="24"/>
                <w:szCs w:val="24"/>
                <w:color w:val="auto"/>
              </w:rPr>
            </w:pPr>
          </w:p>
        </w:tc>
      </w:tr>
      <w:tr>
        <w:trPr>
          <w:trHeight w:val="297"/>
        </w:trPr>
        <w:tc>
          <w:tcPr>
            <w:tcW w:w="316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8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08/21/2025</w:t>
            </w:r>
          </w:p>
        </w:tc>
      </w:tr>
      <w:tr>
        <w:trPr>
          <w:trHeight w:val="297"/>
        </w:trPr>
        <w:tc>
          <w:tcPr>
            <w:tcW w:w="316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86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50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Timothy Donahue</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2025-08-22T11:22:04Z</dcterms:created>
  <dcterms:modified xsi:type="dcterms:W3CDTF">2025-08-22T11:22:04Z</dcterms:modified>
</cp:coreProperties>
</file>