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787500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Suite 1100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115347894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01/06/2025</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7500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01/06/2025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12/18/2025 8476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890035.33</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01/05/2026 29024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3046359.04</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Date of Notice</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01/29/2026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05/20/2025</w:t>
            </w: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6"/>
              </w:rPr>
              <w:t>ATTENTION:</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2026-01-29T12:42:37Z</dcterms:created>
  <dcterms:modified xsi:type="dcterms:W3CDTF">2026-01-29T12:42:37Z</dcterms:modified>
</cp:coreProperties>
</file>