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0001549910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56"/>
        <w:gridCol w:w="3949"/>
      </w:tblGrid>
      <w:tr>
        <w:trPr/>
        <w:tc>
          <w:tcPr>
            <w:tcW w:w="6256" w:type="dxa"/>
            <w:tcBorders/>
            <w:vAlign w:val="center"/>
          </w:tcPr>
          <w:p>
            <w:pPr>
              <w:pStyle w:val="TableContents"/>
              <w:bidi w:val="0"/>
              <w:spacing w:before="0" w:after="283"/>
              <w:jc w:val="left"/>
              <w:rPr/>
            </w:pPr>
            <w:r>
              <w:rPr/>
              <w:t>Name of Issuer</w:t>
            </w:r>
          </w:p>
        </w:tc>
        <w:tc>
          <w:tcPr>
            <w:tcW w:w="3949" w:type="dxa"/>
            <w:tcBorders/>
            <w:vAlign w:val="center"/>
          </w:tcPr>
          <w:p>
            <w:pPr>
              <w:pStyle w:val="TableContents"/>
              <w:bidi w:val="0"/>
              <w:spacing w:before="0" w:after="0"/>
              <w:jc w:val="left"/>
              <w:rPr/>
            </w:pPr>
            <w:r>
              <w:rPr/>
              <w:t>CROWN HOLDINGS, INC.</w:t>
            </w:r>
          </w:p>
        </w:tc>
      </w:tr>
      <w:tr>
        <w:trPr/>
        <w:tc>
          <w:tcPr>
            <w:tcW w:w="6256" w:type="dxa"/>
            <w:tcBorders/>
            <w:vAlign w:val="center"/>
          </w:tcPr>
          <w:p>
            <w:pPr>
              <w:pStyle w:val="TableContents"/>
              <w:bidi w:val="0"/>
              <w:spacing w:before="0" w:after="283"/>
              <w:jc w:val="left"/>
              <w:rPr/>
            </w:pPr>
            <w:r>
              <w:rPr/>
              <w:t>SEC File Number</w:t>
            </w:r>
          </w:p>
        </w:tc>
        <w:tc>
          <w:tcPr>
            <w:tcW w:w="3949" w:type="dxa"/>
            <w:tcBorders/>
            <w:vAlign w:val="center"/>
          </w:tcPr>
          <w:p>
            <w:pPr>
              <w:pStyle w:val="TableContents"/>
              <w:bidi w:val="0"/>
              <w:spacing w:before="0" w:after="0"/>
              <w:jc w:val="left"/>
              <w:rPr/>
            </w:pPr>
            <w:r>
              <w:rPr/>
              <w:t>001-41550</w:t>
            </w:r>
          </w:p>
        </w:tc>
      </w:tr>
      <w:tr>
        <w:trPr/>
        <w:tc>
          <w:tcPr>
            <w:tcW w:w="6256" w:type="dxa"/>
            <w:tcBorders/>
            <w:vAlign w:val="center"/>
          </w:tcPr>
          <w:p>
            <w:pPr>
              <w:pStyle w:val="TableContents"/>
              <w:bidi w:val="0"/>
              <w:spacing w:before="0" w:after="283"/>
              <w:jc w:val="left"/>
              <w:rPr/>
            </w:pPr>
            <w:r>
              <w:rPr/>
              <w:t>Address of Issuer</w:t>
            </w:r>
          </w:p>
        </w:tc>
        <w:tc>
          <w:tcPr>
            <w:tcW w:w="3949" w:type="dxa"/>
            <w:tcBorders/>
            <w:vAlign w:val="center"/>
          </w:tcPr>
          <w:p>
            <w:pPr>
              <w:pStyle w:val="TableContents"/>
              <w:bidi w:val="0"/>
              <w:spacing w:before="0" w:after="0"/>
              <w:jc w:val="left"/>
              <w:rPr/>
            </w:pPr>
            <w:r>
              <w:rPr/>
              <w:t>14025 Riveredge Drive, Suite 300</w:t>
              <w:br/>
              <w:t>Tampa</w:t>
              <w:br/>
              <w:t xml:space="preserve">FLORIDA </w:t>
              <w:br/>
              <w:t>33637</w:t>
            </w:r>
          </w:p>
        </w:tc>
      </w:tr>
      <w:tr>
        <w:trPr/>
        <w:tc>
          <w:tcPr>
            <w:tcW w:w="6256" w:type="dxa"/>
            <w:tcBorders/>
            <w:vAlign w:val="center"/>
          </w:tcPr>
          <w:p>
            <w:pPr>
              <w:pStyle w:val="TableContents"/>
              <w:bidi w:val="0"/>
              <w:spacing w:before="0" w:after="283"/>
              <w:jc w:val="left"/>
              <w:rPr/>
            </w:pPr>
            <w:r>
              <w:rPr/>
              <w:t>Phone</w:t>
            </w:r>
          </w:p>
        </w:tc>
        <w:tc>
          <w:tcPr>
            <w:tcW w:w="3949" w:type="dxa"/>
            <w:tcBorders/>
            <w:vAlign w:val="center"/>
          </w:tcPr>
          <w:p>
            <w:pPr>
              <w:pStyle w:val="TableContents"/>
              <w:bidi w:val="0"/>
              <w:spacing w:before="0" w:after="0"/>
              <w:jc w:val="left"/>
              <w:rPr/>
            </w:pPr>
            <w:r>
              <w:rPr/>
              <w:t>(215) 698-5100</w:t>
            </w:r>
          </w:p>
        </w:tc>
      </w:tr>
      <w:tr>
        <w:trPr/>
        <w:tc>
          <w:tcPr>
            <w:tcW w:w="6256" w:type="dxa"/>
            <w:tcBorders/>
            <w:vAlign w:val="center"/>
          </w:tcPr>
          <w:p>
            <w:pPr>
              <w:pStyle w:val="TableContents"/>
              <w:bidi w:val="0"/>
              <w:spacing w:before="0" w:after="283"/>
              <w:jc w:val="left"/>
              <w:rPr/>
            </w:pPr>
            <w:r>
              <w:rPr/>
              <w:t>Name of Person for Whose Account the Securities are To Be Sold</w:t>
            </w:r>
          </w:p>
        </w:tc>
        <w:tc>
          <w:tcPr>
            <w:tcW w:w="3949" w:type="dxa"/>
            <w:tcBorders/>
            <w:vAlign w:val="center"/>
          </w:tcPr>
          <w:p>
            <w:pPr>
              <w:pStyle w:val="TableContents"/>
              <w:bidi w:val="0"/>
              <w:spacing w:before="0" w:after="0"/>
              <w:jc w:val="left"/>
              <w:rPr/>
            </w:pPr>
            <w:r>
              <w:rPr/>
              <w:t>GERARD GIFFORD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56" w:type="dxa"/>
            <w:tcBorders/>
            <w:vAlign w:val="center"/>
          </w:tcPr>
          <w:p>
            <w:pPr>
              <w:pStyle w:val="TableContents"/>
              <w:bidi w:val="0"/>
              <w:spacing w:before="0" w:after="283"/>
              <w:jc w:val="left"/>
              <w:rPr/>
            </w:pPr>
            <w:r>
              <w:rPr/>
              <w:t>Relationship to Issuer</w:t>
            </w:r>
          </w:p>
        </w:tc>
        <w:tc>
          <w:tcPr>
            <w:tcW w:w="394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8222</w:t>
            </w:r>
          </w:p>
        </w:tc>
        <w:tc>
          <w:tcPr>
            <w:tcW w:w="1385" w:type="dxa"/>
            <w:tcBorders/>
            <w:vAlign w:val="center"/>
          </w:tcPr>
          <w:p>
            <w:pPr>
              <w:pStyle w:val="TableContents"/>
              <w:bidi w:val="0"/>
              <w:spacing w:before="0" w:after="283"/>
              <w:jc w:val="left"/>
              <w:rPr/>
            </w:pPr>
            <w:r>
              <w:rPr/>
              <w:t>846252.64</w:t>
            </w:r>
          </w:p>
        </w:tc>
        <w:tc>
          <w:tcPr>
            <w:tcW w:w="1559" w:type="dxa"/>
            <w:tcBorders/>
            <w:vAlign w:val="center"/>
          </w:tcPr>
          <w:p>
            <w:pPr>
              <w:pStyle w:val="TableContents"/>
              <w:bidi w:val="0"/>
              <w:spacing w:before="0" w:after="283"/>
              <w:jc w:val="left"/>
              <w:rPr/>
            </w:pPr>
            <w:r>
              <w:rPr/>
              <w:t>116392214</w:t>
            </w:r>
          </w:p>
        </w:tc>
        <w:tc>
          <w:tcPr>
            <w:tcW w:w="1570" w:type="dxa"/>
            <w:tcBorders/>
            <w:vAlign w:val="center"/>
          </w:tcPr>
          <w:p>
            <w:pPr>
              <w:pStyle w:val="TableContents"/>
              <w:bidi w:val="0"/>
              <w:spacing w:before="0" w:after="283"/>
              <w:jc w:val="left"/>
              <w:rPr/>
            </w:pPr>
            <w:r>
              <w:rPr/>
              <w:t>07/25/2025</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01/07/2022</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6000</w:t>
            </w:r>
          </w:p>
        </w:tc>
        <w:tc>
          <w:tcPr>
            <w:tcW w:w="1069" w:type="dxa"/>
            <w:tcBorders/>
            <w:vAlign w:val="center"/>
          </w:tcPr>
          <w:p>
            <w:pPr>
              <w:pStyle w:val="TableContents"/>
              <w:bidi w:val="0"/>
              <w:spacing w:before="0" w:after="283"/>
              <w:jc w:val="left"/>
              <w:rPr/>
            </w:pPr>
            <w:r>
              <w:rPr/>
              <w:t>01/07/2022</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01/09/2023</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2222</w:t>
            </w:r>
          </w:p>
        </w:tc>
        <w:tc>
          <w:tcPr>
            <w:tcW w:w="1069" w:type="dxa"/>
            <w:tcBorders/>
            <w:vAlign w:val="center"/>
          </w:tcPr>
          <w:p>
            <w:pPr>
              <w:pStyle w:val="TableContents"/>
              <w:bidi w:val="0"/>
              <w:spacing w:before="0" w:after="283"/>
              <w:jc w:val="left"/>
              <w:rPr/>
            </w:pPr>
            <w:r>
              <w:rPr/>
              <w:t>01/09/2023</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3"/>
        <w:gridCol w:w="2939"/>
        <w:gridCol w:w="944"/>
        <w:gridCol w:w="1560"/>
        <w:gridCol w:w="1759"/>
      </w:tblGrid>
      <w:tr>
        <w:trPr/>
        <w:tc>
          <w:tcPr>
            <w:tcW w:w="3003" w:type="dxa"/>
            <w:tcBorders/>
            <w:vAlign w:val="center"/>
          </w:tcPr>
          <w:p>
            <w:pPr>
              <w:pStyle w:val="TableHeading"/>
              <w:suppressLineNumbers/>
              <w:bidi w:val="0"/>
              <w:spacing w:before="0" w:after="283"/>
              <w:jc w:val="center"/>
              <w:rPr/>
            </w:pPr>
            <w:r>
              <w:rPr/>
              <w:t>Name and Address of Seller</w:t>
            </w:r>
          </w:p>
        </w:tc>
        <w:tc>
          <w:tcPr>
            <w:tcW w:w="2939" w:type="dxa"/>
            <w:tcBorders/>
            <w:vAlign w:val="center"/>
          </w:tcPr>
          <w:p>
            <w:pPr>
              <w:pStyle w:val="TableHeading"/>
              <w:suppressLineNumbers/>
              <w:bidi w:val="0"/>
              <w:spacing w:before="0" w:after="283"/>
              <w:jc w:val="center"/>
              <w:rPr/>
            </w:pPr>
            <w:r>
              <w:rPr/>
              <w:t>Title of Securities Sold</w:t>
            </w:r>
          </w:p>
        </w:tc>
        <w:tc>
          <w:tcPr>
            <w:tcW w:w="944" w:type="dxa"/>
            <w:tcBorders/>
            <w:vAlign w:val="center"/>
          </w:tcPr>
          <w:p>
            <w:pPr>
              <w:pStyle w:val="TableHeading"/>
              <w:suppressLineNumbers/>
              <w:bidi w:val="0"/>
              <w:spacing w:before="0" w:after="283"/>
              <w:jc w:val="center"/>
              <w:rPr/>
            </w:pPr>
            <w:r>
              <w:rPr/>
              <w:t>Date of Sale</w:t>
            </w:r>
          </w:p>
        </w:tc>
        <w:tc>
          <w:tcPr>
            <w:tcW w:w="1560" w:type="dxa"/>
            <w:tcBorders/>
            <w:vAlign w:val="center"/>
          </w:tcPr>
          <w:p>
            <w:pPr>
              <w:pStyle w:val="TableHeading"/>
              <w:suppressLineNumbers/>
              <w:bidi w:val="0"/>
              <w:spacing w:before="0" w:after="283"/>
              <w:jc w:val="center"/>
              <w:rPr/>
            </w:pPr>
            <w:r>
              <w:rPr/>
              <w:t>Amount of Securities Sold</w:t>
            </w:r>
          </w:p>
        </w:tc>
        <w:tc>
          <w:tcPr>
            <w:tcW w:w="1759" w:type="dxa"/>
            <w:tcBorders/>
            <w:vAlign w:val="center"/>
          </w:tcPr>
          <w:p>
            <w:pPr>
              <w:pStyle w:val="TableHeading"/>
              <w:suppressLineNumbers/>
              <w:bidi w:val="0"/>
              <w:spacing w:before="0" w:after="283"/>
              <w:jc w:val="center"/>
              <w:rPr/>
            </w:pPr>
            <w:r>
              <w:rPr/>
              <w:t>Gross Proceeds</w:t>
            </w:r>
          </w:p>
        </w:tc>
      </w:tr>
      <w:tr>
        <w:trPr/>
        <w:tc>
          <w:tcPr>
            <w:tcW w:w="3003" w:type="dxa"/>
            <w:tcBorders/>
            <w:vAlign w:val="center"/>
          </w:tcPr>
          <w:p>
            <w:pPr>
              <w:pStyle w:val="TableContents"/>
              <w:bidi w:val="0"/>
              <w:spacing w:before="0" w:after="283"/>
              <w:jc w:val="left"/>
              <w:rPr/>
            </w:pPr>
            <w:r>
              <w:rPr/>
              <w:t>GERARD GIFFORD</w:t>
              <w:br/>
              <w:t>14025 Riveredge Drive, Suite 300</w:t>
              <w:br/>
              <w:t>Tampa   FL   33637</w:t>
            </w:r>
          </w:p>
        </w:tc>
        <w:tc>
          <w:tcPr>
            <w:tcW w:w="2939"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05/02/2025</w:t>
            </w:r>
          </w:p>
        </w:tc>
        <w:tc>
          <w:tcPr>
            <w:tcW w:w="1560" w:type="dxa"/>
            <w:tcBorders/>
            <w:vAlign w:val="center"/>
          </w:tcPr>
          <w:p>
            <w:pPr>
              <w:pStyle w:val="TableContents"/>
              <w:bidi w:val="0"/>
              <w:spacing w:before="0" w:after="283"/>
              <w:jc w:val="left"/>
              <w:rPr/>
            </w:pPr>
            <w:r>
              <w:rPr/>
              <w:t>7000</w:t>
            </w:r>
          </w:p>
        </w:tc>
        <w:tc>
          <w:tcPr>
            <w:tcW w:w="1759" w:type="dxa"/>
            <w:tcBorders/>
            <w:vAlign w:val="center"/>
          </w:tcPr>
          <w:p>
            <w:pPr>
              <w:pStyle w:val="TableContents"/>
              <w:bidi w:val="0"/>
              <w:spacing w:before="0" w:after="283"/>
              <w:jc w:val="left"/>
              <w:rPr/>
            </w:pPr>
            <w:r>
              <w:rPr/>
              <w:t>678965.00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491"/>
        <w:gridCol w:w="5714"/>
      </w:tblGrid>
      <w:tr>
        <w:trPr/>
        <w:tc>
          <w:tcPr>
            <w:tcW w:w="4491" w:type="dxa"/>
            <w:tcBorders/>
            <w:vAlign w:val="center"/>
          </w:tcPr>
          <w:p>
            <w:pPr>
              <w:pStyle w:val="TableContents"/>
              <w:bidi w:val="0"/>
              <w:spacing w:before="0" w:after="283"/>
              <w:jc w:val="left"/>
              <w:rPr/>
            </w:pPr>
            <w:r>
              <w:rPr/>
              <w:t>Remarks</w:t>
            </w:r>
          </w:p>
        </w:tc>
        <w:tc>
          <w:tcPr>
            <w:tcW w:w="5714" w:type="dxa"/>
            <w:tcBorders/>
            <w:vAlign w:val="center"/>
          </w:tcPr>
          <w:p>
            <w:pPr>
              <w:pStyle w:val="TableContents"/>
              <w:bidi w:val="0"/>
              <w:spacing w:before="0" w:after="283"/>
              <w:jc w:val="left"/>
              <w:rPr>
                <w:sz w:val="4"/>
                <w:szCs w:val="4"/>
              </w:rPr>
            </w:pPr>
            <w:r>
              <w:rPr>
                <w:sz w:val="4"/>
                <w:szCs w:val="4"/>
              </w:rPr>
            </w:r>
          </w:p>
        </w:tc>
      </w:tr>
      <w:tr>
        <w:trPr/>
        <w:tc>
          <w:tcPr>
            <w:tcW w:w="4491" w:type="dxa"/>
            <w:tcBorders/>
            <w:vAlign w:val="center"/>
          </w:tcPr>
          <w:p>
            <w:pPr>
              <w:pStyle w:val="TableContents"/>
              <w:bidi w:val="0"/>
              <w:spacing w:before="0" w:after="283"/>
              <w:jc w:val="left"/>
              <w:rPr/>
            </w:pPr>
            <w:r>
              <w:rPr/>
              <w:t>Date of Notice</w:t>
            </w:r>
          </w:p>
        </w:tc>
        <w:tc>
          <w:tcPr>
            <w:tcW w:w="5714" w:type="dxa"/>
            <w:tcBorders/>
            <w:vAlign w:val="center"/>
          </w:tcPr>
          <w:p>
            <w:pPr>
              <w:pStyle w:val="TableContents"/>
              <w:bidi w:val="0"/>
              <w:spacing w:before="0" w:after="0"/>
              <w:jc w:val="left"/>
              <w:rPr/>
            </w:pPr>
            <w:r>
              <w:rPr/>
              <w:t>07/25/2025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91" w:type="dxa"/>
            <w:tcBorders/>
            <w:vAlign w:val="center"/>
          </w:tcPr>
          <w:p>
            <w:pPr>
              <w:pStyle w:val="TableContents"/>
              <w:bidi w:val="0"/>
              <w:spacing w:before="0" w:after="283"/>
              <w:jc w:val="left"/>
              <w:rPr/>
            </w:pPr>
            <w:r>
              <w:rPr/>
              <w:t>Signature</w:t>
            </w:r>
          </w:p>
        </w:tc>
        <w:tc>
          <w:tcPr>
            <w:tcW w:w="5714" w:type="dxa"/>
            <w:tcBorders/>
            <w:vAlign w:val="center"/>
          </w:tcPr>
          <w:p>
            <w:pPr>
              <w:pStyle w:val="TableContents"/>
              <w:bidi w:val="0"/>
              <w:spacing w:before="0" w:after="0"/>
              <w:jc w:val="left"/>
              <w:rPr/>
            </w:pPr>
            <w:r>
              <w:rPr/>
              <w:t>/s/ Gerard H Gifford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618</Words>
  <Characters>3136</Characters>
  <CharactersWithSpaces>3688</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