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451,070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10b5-1(c) plan is: 05-20-2025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2026-04-15T13:16:23Z</dcterms:created>
  <dcterms:modified xsi:type="dcterms:W3CDTF">2026-04-15T13:16:23Z</dcterms:modified>
</cp:coreProperties>
</file>