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Snyder Angela M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20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HIDDEN RIVER CORPORATE CENTER TWO 14025 RIVEREDGE DRIVE, SUITE 300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TAMPA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33637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CROWN HOLDINGS,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CCK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5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10/29/2025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10/29/2025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406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98.756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6,017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Rosemary Haselroth, by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10/30/2025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Power of Attorney</w:t>
            </w: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-2374265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27249" TargetMode="External"/><Relationship Id="rId14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2025-10-30T09:27:25Z</dcterms:created>
  <dcterms:modified xsi:type="dcterms:W3CDTF">2025-10-30T09:27:25Z</dcterms:modified>
</cp:coreProperties>
</file>