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NOVAES DJALMA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119.87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86,565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transferred to the Company for tax withholding in connection with vesting of restricted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Noelle N. Critz,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7599" TargetMode="External"/><Relationship Id="rId5" Type="http://schemas.openxmlformats.org/officeDocument/2006/relationships/hyperlink" Target="http://www.sec.gov/cgi-bin/browse-edgar?action=getcompany&amp;CIK=0001219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3189</Characters>
  <CharactersWithSpaces>3710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